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E3" w:rsidRDefault="00542FE3" w:rsidP="001B3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sr-Latn-RS"/>
        </w:rPr>
      </w:pPr>
    </w:p>
    <w:p w:rsidR="00542FE3" w:rsidRDefault="00542FE3" w:rsidP="001B3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sr-Latn-RS"/>
        </w:rPr>
      </w:pPr>
    </w:p>
    <w:p w:rsidR="001B3000" w:rsidRPr="00542FE3" w:rsidRDefault="001B3000" w:rsidP="001B3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 w:eastAsia="sr-Latn-RS"/>
        </w:rPr>
      </w:pPr>
      <w:bookmarkStart w:id="0" w:name="_GoBack"/>
      <w:bookmarkEnd w:id="0"/>
      <w:r w:rsidRPr="00542FE3">
        <w:rPr>
          <w:rFonts w:ascii="Arial" w:eastAsia="Times New Roman" w:hAnsi="Arial" w:cs="Arial"/>
          <w:b/>
          <w:color w:val="000000"/>
          <w:lang w:eastAsia="sr-Latn-RS"/>
        </w:rPr>
        <w:t xml:space="preserve">СПОРАЗУМ О </w:t>
      </w:r>
      <w:r w:rsidRPr="00542FE3">
        <w:rPr>
          <w:rFonts w:ascii="Arial" w:eastAsia="Times New Roman" w:hAnsi="Arial" w:cs="Arial"/>
          <w:b/>
          <w:color w:val="000000"/>
          <w:lang w:val="sr-Cyrl-RS" w:eastAsia="sr-Latn-RS"/>
        </w:rPr>
        <w:t xml:space="preserve">ОДЛАГАЊУ </w:t>
      </w:r>
    </w:p>
    <w:p w:rsidR="00763DF8" w:rsidRPr="00542FE3" w:rsidRDefault="00763DF8" w:rsidP="001B300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sr-Cyrl-RS" w:eastAsia="sr-Latn-RS"/>
        </w:rPr>
      </w:pPr>
    </w:p>
    <w:p w:rsidR="00763DF8" w:rsidRPr="00542FE3" w:rsidRDefault="00763DF8" w:rsidP="00763DF8">
      <w:pPr>
        <w:tabs>
          <w:tab w:val="left" w:pos="5835"/>
        </w:tabs>
        <w:spacing w:after="0" w:line="240" w:lineRule="auto"/>
        <w:jc w:val="both"/>
        <w:rPr>
          <w:rFonts w:ascii="Arial" w:eastAsia="TimesNewRomanPSMT" w:hAnsi="Arial" w:cs="Arial"/>
          <w:bCs/>
        </w:rPr>
      </w:pPr>
      <w:r w:rsidRPr="00542FE3">
        <w:rPr>
          <w:rFonts w:ascii="Arial" w:eastAsia="Times New Roman" w:hAnsi="Arial" w:cs="Arial"/>
          <w:color w:val="000000"/>
          <w:lang w:val="sr-Cyrl-RS" w:eastAsia="sr-Latn-RS"/>
        </w:rPr>
        <w:t>р</w:t>
      </w:r>
      <w:r w:rsidR="001B3000"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еализације Уговора </w:t>
      </w:r>
      <w:r w:rsidR="001B3000" w:rsidRPr="00542FE3">
        <w:rPr>
          <w:rFonts w:ascii="Arial" w:eastAsia="TimesNewRomanPSMT" w:hAnsi="Arial" w:cs="Arial"/>
          <w:bCs/>
          <w:lang w:val="sr-Cyrl-CS"/>
        </w:rPr>
        <w:t>о извођењу наставе у природи за  ученике од првог до четвртог разреда у школској 201</w:t>
      </w:r>
      <w:r w:rsidR="001B3000" w:rsidRPr="00542FE3">
        <w:rPr>
          <w:rFonts w:ascii="Arial" w:eastAsia="TimesNewRomanPSMT" w:hAnsi="Arial" w:cs="Arial"/>
          <w:bCs/>
        </w:rPr>
        <w:t>9</w:t>
      </w:r>
      <w:r w:rsidR="001B3000" w:rsidRPr="00542FE3">
        <w:rPr>
          <w:rFonts w:ascii="Arial" w:eastAsia="TimesNewRomanPSMT" w:hAnsi="Arial" w:cs="Arial"/>
          <w:bCs/>
          <w:lang w:val="sr-Cyrl-CS"/>
        </w:rPr>
        <w:t>/20</w:t>
      </w:r>
      <w:r w:rsidR="001B3000" w:rsidRPr="00542FE3">
        <w:rPr>
          <w:rFonts w:ascii="Arial" w:eastAsia="TimesNewRomanPSMT" w:hAnsi="Arial" w:cs="Arial"/>
          <w:bCs/>
        </w:rPr>
        <w:t xml:space="preserve">20 </w:t>
      </w:r>
      <w:r w:rsidR="001B3000" w:rsidRPr="00542FE3">
        <w:rPr>
          <w:rFonts w:ascii="Arial" w:eastAsia="TimesNewRomanPSMT" w:hAnsi="Arial" w:cs="Arial"/>
          <w:bCs/>
          <w:lang w:val="sr-Cyrl-CS"/>
        </w:rPr>
        <w:t xml:space="preserve">години, ЈНМВ број 2/2019 </w:t>
      </w:r>
      <w:r w:rsidRPr="00542FE3">
        <w:rPr>
          <w:rFonts w:ascii="Arial" w:eastAsia="TimesNewRomanPSMT" w:hAnsi="Arial" w:cs="Arial"/>
          <w:bCs/>
          <w:lang w:val="sr-Cyrl-CS"/>
        </w:rPr>
        <w:t xml:space="preserve">, </w:t>
      </w:r>
      <w:r w:rsidR="001B3000" w:rsidRPr="00542FE3">
        <w:rPr>
          <w:rFonts w:ascii="Arial" w:eastAsia="TimesNewRomanPSMT" w:hAnsi="Arial" w:cs="Arial"/>
          <w:bCs/>
          <w:lang w:val="sr-Cyrl-CS"/>
        </w:rPr>
        <w:t xml:space="preserve"> </w:t>
      </w:r>
      <w:r w:rsidRPr="00542FE3">
        <w:rPr>
          <w:rFonts w:ascii="Arial" w:eastAsia="TimesNewRomanPSMT" w:hAnsi="Arial" w:cs="Arial"/>
          <w:bCs/>
          <w:lang w:val="sr-Cyrl-RS"/>
        </w:rPr>
        <w:t>Број:</w:t>
      </w:r>
      <w:r w:rsidRPr="00542FE3">
        <w:rPr>
          <w:rFonts w:ascii="Arial" w:eastAsia="TimesNewRomanPSMT" w:hAnsi="Arial" w:cs="Arial"/>
          <w:bCs/>
        </w:rPr>
        <w:t xml:space="preserve"> 1674 </w:t>
      </w:r>
      <w:r w:rsidRPr="00542FE3">
        <w:rPr>
          <w:rFonts w:ascii="Arial" w:eastAsia="TimesNewRomanPSMT" w:hAnsi="Arial" w:cs="Arial"/>
          <w:bCs/>
          <w:lang w:val="sr-Cyrl-RS"/>
        </w:rPr>
        <w:t xml:space="preserve"> Датум:</w:t>
      </w:r>
      <w:r w:rsidRPr="00542FE3">
        <w:rPr>
          <w:rFonts w:ascii="Arial" w:eastAsia="TimesNewRomanPSMT" w:hAnsi="Arial" w:cs="Arial"/>
          <w:bCs/>
        </w:rPr>
        <w:t xml:space="preserve"> 02.12.2019. </w:t>
      </w:r>
      <w:r w:rsidRPr="00542FE3">
        <w:rPr>
          <w:rFonts w:ascii="Arial" w:eastAsia="TimesNewRomanPSMT" w:hAnsi="Arial" w:cs="Arial"/>
          <w:bCs/>
          <w:lang w:val="sr-Cyrl-RS"/>
        </w:rPr>
        <w:t xml:space="preserve">година </w:t>
      </w:r>
    </w:p>
    <w:p w:rsidR="001B3000" w:rsidRPr="00542FE3" w:rsidRDefault="001B3000" w:rsidP="001B3000">
      <w:pPr>
        <w:spacing w:after="0" w:line="240" w:lineRule="auto"/>
        <w:jc w:val="both"/>
        <w:rPr>
          <w:rFonts w:ascii="Arial" w:eastAsia="TimesNewRomanPSMT" w:hAnsi="Arial" w:cs="Arial"/>
          <w:bCs/>
          <w:lang w:val="sr-Cyrl-CS"/>
        </w:rPr>
      </w:pPr>
    </w:p>
    <w:p w:rsidR="001B3000" w:rsidRPr="00542FE3" w:rsidRDefault="001B3000" w:rsidP="001B3000">
      <w:pPr>
        <w:spacing w:after="0" w:line="240" w:lineRule="auto"/>
        <w:jc w:val="center"/>
        <w:rPr>
          <w:rFonts w:ascii="Arial" w:eastAsia="Times New Roman" w:hAnsi="Arial" w:cs="Arial"/>
          <w:lang w:val="sr-Cyrl-RS" w:eastAsia="sr-Latn-RS"/>
        </w:rPr>
      </w:pPr>
    </w:p>
    <w:p w:rsidR="001B3000" w:rsidRPr="00542FE3" w:rsidRDefault="001B3000" w:rsidP="001B3000">
      <w:pPr>
        <w:spacing w:after="0" w:line="240" w:lineRule="auto"/>
        <w:rPr>
          <w:rFonts w:ascii="Arial" w:eastAsia="Times New Roman" w:hAnsi="Arial" w:cs="Arial"/>
          <w:lang w:eastAsia="sr-Latn-RS"/>
        </w:rPr>
      </w:pPr>
    </w:p>
    <w:p w:rsidR="001B3000" w:rsidRPr="00542FE3" w:rsidRDefault="001B3000" w:rsidP="001B3000">
      <w:pPr>
        <w:spacing w:after="0" w:line="240" w:lineRule="auto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 </w:t>
      </w:r>
    </w:p>
    <w:p w:rsidR="001B3000" w:rsidRPr="00542FE3" w:rsidRDefault="001B3000" w:rsidP="001B3000">
      <w:pPr>
        <w:spacing w:after="0" w:line="240" w:lineRule="auto"/>
        <w:rPr>
          <w:rFonts w:ascii="Arial" w:eastAsia="Times New Roman" w:hAnsi="Arial" w:cs="Arial"/>
          <w:color w:val="000000"/>
          <w:lang w:val="sr-Cyrl-RS"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 xml:space="preserve">Закључен 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дана 18.03.2020. године између : </w:t>
      </w:r>
    </w:p>
    <w:p w:rsidR="001B3000" w:rsidRPr="00542FE3" w:rsidRDefault="001B3000" w:rsidP="001B3000">
      <w:pPr>
        <w:spacing w:after="0" w:line="240" w:lineRule="auto"/>
        <w:rPr>
          <w:rFonts w:ascii="Arial" w:eastAsia="Times New Roman" w:hAnsi="Arial" w:cs="Arial"/>
          <w:lang w:val="sr-Cyrl-RS" w:eastAsia="sr-Latn-RS"/>
        </w:rPr>
      </w:pPr>
    </w:p>
    <w:p w:rsidR="001B3000" w:rsidRPr="00542FE3" w:rsidRDefault="001B3000" w:rsidP="001B300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Arial" w:eastAsia="TimesNewRomanPSMT" w:hAnsi="Arial" w:cs="Arial"/>
          <w:bCs/>
          <w:lang w:val="ru-RU"/>
        </w:rPr>
      </w:pPr>
      <w:r w:rsidRPr="00542FE3">
        <w:rPr>
          <w:rFonts w:ascii="Arial" w:eastAsia="TimesNewRomanPSMT" w:hAnsi="Arial" w:cs="Arial"/>
          <w:bCs/>
          <w:lang w:val="sr-Cyrl-CS"/>
        </w:rPr>
        <w:t xml:space="preserve">Основне школе „Петар Николић'' Самаила  , </w:t>
      </w:r>
      <w:r w:rsidRPr="00542FE3">
        <w:rPr>
          <w:rFonts w:ascii="Arial" w:eastAsia="TimesNewRomanPSMT" w:hAnsi="Arial" w:cs="Arial"/>
          <w:bCs/>
          <w:lang w:val="sr-Cyrl-RS"/>
        </w:rPr>
        <w:t xml:space="preserve">Самаила бб </w:t>
      </w:r>
      <w:r w:rsidRPr="00542FE3">
        <w:rPr>
          <w:rFonts w:ascii="Arial" w:eastAsia="TimesNewRomanPSMT" w:hAnsi="Arial" w:cs="Arial"/>
          <w:bCs/>
          <w:lang w:val="sr-Cyrl-CS"/>
        </w:rPr>
        <w:t xml:space="preserve">матични број: 07154046 ПИБ: 101250780 коју заступа Милан Генчевић </w:t>
      </w:r>
      <w:r w:rsidRPr="00542FE3">
        <w:rPr>
          <w:rFonts w:ascii="Arial" w:eastAsia="TimesNewRomanPSMT" w:hAnsi="Arial" w:cs="Arial"/>
          <w:bCs/>
        </w:rPr>
        <w:t>,</w:t>
      </w:r>
      <w:r w:rsidRPr="00542FE3">
        <w:rPr>
          <w:rFonts w:ascii="Arial" w:eastAsia="TimesNewRomanPSMT" w:hAnsi="Arial" w:cs="Arial"/>
          <w:bCs/>
          <w:lang w:val="sr-Cyrl-CS"/>
        </w:rPr>
        <w:t xml:space="preserve"> директор</w:t>
      </w:r>
      <w:r w:rsidRPr="00542FE3">
        <w:rPr>
          <w:rFonts w:ascii="Arial" w:eastAsia="TimesNewRomanPSMT" w:hAnsi="Arial" w:cs="Arial"/>
          <w:bCs/>
        </w:rPr>
        <w:t xml:space="preserve"> (</w:t>
      </w:r>
      <w:r w:rsidRPr="00542FE3">
        <w:rPr>
          <w:rFonts w:ascii="Arial" w:eastAsia="TimesNewRomanPSMT" w:hAnsi="Arial" w:cs="Arial"/>
          <w:bCs/>
          <w:lang w:val="sr-Cyrl-CS"/>
        </w:rPr>
        <w:t>у даљем тексту</w:t>
      </w:r>
      <w:r w:rsidRPr="00542FE3">
        <w:rPr>
          <w:rFonts w:ascii="Arial" w:eastAsia="TimesNewRomanPSMT" w:hAnsi="Arial" w:cs="Arial"/>
          <w:bCs/>
        </w:rPr>
        <w:t>:</w:t>
      </w:r>
      <w:r w:rsidRPr="00542FE3">
        <w:rPr>
          <w:rFonts w:ascii="Arial" w:eastAsia="TimesNewRomanPSMT" w:hAnsi="Arial" w:cs="Arial"/>
          <w:bCs/>
          <w:lang w:val="sr-Cyrl-CS"/>
        </w:rPr>
        <w:t xml:space="preserve"> Наручилац</w:t>
      </w:r>
      <w:r w:rsidRPr="00542FE3">
        <w:rPr>
          <w:rFonts w:ascii="Arial" w:eastAsia="TimesNewRomanPSMT" w:hAnsi="Arial" w:cs="Arial"/>
          <w:bCs/>
        </w:rPr>
        <w:t>)</w:t>
      </w:r>
      <w:r w:rsidRPr="00542FE3">
        <w:rPr>
          <w:rFonts w:ascii="Arial" w:eastAsia="TimesNewRomanPSMT" w:hAnsi="Arial" w:cs="Arial"/>
          <w:bCs/>
          <w:lang w:val="sr-Cyrl-CS"/>
        </w:rPr>
        <w:t xml:space="preserve"> </w:t>
      </w:r>
    </w:p>
    <w:p w:rsidR="001B3000" w:rsidRPr="00542FE3" w:rsidRDefault="001B3000" w:rsidP="001B3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sr-Cyrl-RS"/>
        </w:rPr>
      </w:pPr>
      <w:r w:rsidRPr="00542FE3">
        <w:rPr>
          <w:rFonts w:ascii="Arial" w:eastAsia="Times New Roman" w:hAnsi="Arial" w:cs="Arial"/>
          <w:bCs/>
          <w:lang w:val="sr-Cyrl-RS"/>
        </w:rPr>
        <w:t xml:space="preserve">и </w:t>
      </w:r>
    </w:p>
    <w:p w:rsidR="001B3000" w:rsidRPr="00542FE3" w:rsidRDefault="001B3000" w:rsidP="001B30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ru-RU"/>
        </w:rPr>
      </w:pPr>
      <w:r w:rsidRPr="00542FE3">
        <w:rPr>
          <w:rFonts w:ascii="Arial" w:eastAsia="Times New Roman" w:hAnsi="Arial" w:cs="Arial"/>
          <w:b/>
          <w:bCs/>
          <w:lang w:val="ru-RU"/>
        </w:rPr>
        <w:t xml:space="preserve">2.'' </w:t>
      </w:r>
      <w:r w:rsidRPr="00542FE3">
        <w:rPr>
          <w:rFonts w:ascii="Arial" w:eastAsia="Times New Roman" w:hAnsi="Arial" w:cs="Arial"/>
          <w:b/>
          <w:bCs/>
        </w:rPr>
        <w:t xml:space="preserve">Blue travel’’ DOO </w:t>
      </w:r>
      <w:r w:rsidRPr="00542FE3">
        <w:rPr>
          <w:rFonts w:ascii="Arial" w:eastAsia="Times New Roman" w:hAnsi="Arial" w:cs="Arial"/>
          <w:lang w:val="ru-RU"/>
        </w:rPr>
        <w:t>,</w:t>
      </w:r>
      <w:r w:rsidRPr="00542FE3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542FE3">
        <w:rPr>
          <w:rFonts w:ascii="Arial" w:eastAsia="Times New Roman" w:hAnsi="Arial" w:cs="Arial"/>
          <w:lang w:val="ru-RU"/>
        </w:rPr>
        <w:t>из Врњачке Бање ,</w:t>
      </w:r>
      <w:r w:rsidRPr="00542FE3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542FE3">
        <w:rPr>
          <w:rFonts w:ascii="Arial" w:eastAsia="Times New Roman" w:hAnsi="Arial" w:cs="Arial"/>
          <w:lang w:val="ru-RU"/>
        </w:rPr>
        <w:t xml:space="preserve"> ул. Краљевачка бр.4, матични број:17614215 , ПИБ: 103592768 , </w:t>
      </w:r>
      <w:r w:rsidRPr="00542FE3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542FE3">
        <w:rPr>
          <w:rFonts w:ascii="Arial" w:eastAsia="Times New Roman" w:hAnsi="Arial" w:cs="Arial"/>
          <w:lang w:val="ru-RU"/>
        </w:rPr>
        <w:t xml:space="preserve">     рачун бр. 155-17213-72 код пословне банке </w:t>
      </w:r>
      <w:r w:rsidRPr="00542FE3">
        <w:rPr>
          <w:rFonts w:ascii="Arial" w:eastAsia="Times New Roman" w:hAnsi="Arial" w:cs="Arial"/>
        </w:rPr>
        <w:t xml:space="preserve">Halk Banka </w:t>
      </w:r>
      <w:r w:rsidRPr="00542FE3">
        <w:rPr>
          <w:rFonts w:ascii="Arial" w:eastAsia="Times New Roman" w:hAnsi="Arial" w:cs="Arial"/>
          <w:lang w:val="ru-RU"/>
        </w:rPr>
        <w:t xml:space="preserve">, кога заступа Зоран Атанасковић  ( у даљем тексту: Извршилац услуге). </w:t>
      </w:r>
    </w:p>
    <w:p w:rsidR="001B3000" w:rsidRPr="00542FE3" w:rsidRDefault="001B3000" w:rsidP="001B3000">
      <w:pPr>
        <w:spacing w:after="0" w:line="240" w:lineRule="auto"/>
        <w:rPr>
          <w:rFonts w:ascii="Arial" w:eastAsia="Times New Roman" w:hAnsi="Arial" w:cs="Arial"/>
          <w:lang w:eastAsia="sr-Latn-RS"/>
        </w:rPr>
      </w:pPr>
    </w:p>
    <w:p w:rsidR="001B3000" w:rsidRPr="00542FE3" w:rsidRDefault="001B3000" w:rsidP="001B3000">
      <w:pPr>
        <w:spacing w:line="240" w:lineRule="auto"/>
        <w:ind w:left="3540" w:firstLine="708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Члан 1</w:t>
      </w:r>
    </w:p>
    <w:p w:rsidR="001B3000" w:rsidRPr="00542FE3" w:rsidRDefault="001B3000" w:rsidP="00763DF8">
      <w:pPr>
        <w:spacing w:line="240" w:lineRule="auto"/>
        <w:ind w:firstLine="708"/>
        <w:jc w:val="both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 xml:space="preserve">Уговарачи су дана 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>02</w:t>
      </w:r>
      <w:r w:rsidRPr="00542FE3">
        <w:rPr>
          <w:rFonts w:ascii="Arial" w:eastAsia="Times New Roman" w:hAnsi="Arial" w:cs="Arial"/>
          <w:color w:val="000000"/>
          <w:lang w:eastAsia="sr-Latn-RS"/>
        </w:rPr>
        <w:t xml:space="preserve">.12.2019. године закључили Уговор о организовању и реализовању наставе у природи за ученике 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>о</w:t>
      </w:r>
      <w:r w:rsidRPr="00542FE3">
        <w:rPr>
          <w:rFonts w:ascii="Arial" w:eastAsia="TimesNewRomanPSMT" w:hAnsi="Arial" w:cs="Arial"/>
          <w:bCs/>
          <w:lang w:val="sr-Cyrl-CS"/>
        </w:rPr>
        <w:t>д првог до четвртог разреда у школској 201</w:t>
      </w:r>
      <w:r w:rsidRPr="00542FE3">
        <w:rPr>
          <w:rFonts w:ascii="Arial" w:eastAsia="TimesNewRomanPSMT" w:hAnsi="Arial" w:cs="Arial"/>
          <w:bCs/>
        </w:rPr>
        <w:t>9</w:t>
      </w:r>
      <w:r w:rsidRPr="00542FE3">
        <w:rPr>
          <w:rFonts w:ascii="Arial" w:eastAsia="TimesNewRomanPSMT" w:hAnsi="Arial" w:cs="Arial"/>
          <w:bCs/>
          <w:lang w:val="sr-Cyrl-CS"/>
        </w:rPr>
        <w:t>/20</w:t>
      </w:r>
      <w:r w:rsidRPr="00542FE3">
        <w:rPr>
          <w:rFonts w:ascii="Arial" w:eastAsia="TimesNewRomanPSMT" w:hAnsi="Arial" w:cs="Arial"/>
          <w:bCs/>
        </w:rPr>
        <w:t xml:space="preserve">20 </w:t>
      </w:r>
      <w:r w:rsidRPr="00542FE3">
        <w:rPr>
          <w:rFonts w:ascii="Arial" w:eastAsia="TimesNewRomanPSMT" w:hAnsi="Arial" w:cs="Arial"/>
          <w:bCs/>
          <w:lang w:val="sr-Cyrl-CS"/>
        </w:rPr>
        <w:t xml:space="preserve">години </w:t>
      </w:r>
      <w:r w:rsidRPr="00542FE3">
        <w:rPr>
          <w:rFonts w:ascii="Arial" w:eastAsia="Times New Roman" w:hAnsi="Arial" w:cs="Arial"/>
          <w:color w:val="000000"/>
          <w:lang w:eastAsia="sr-Latn-RS"/>
        </w:rPr>
        <w:t xml:space="preserve">под бројем 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>1674</w:t>
      </w:r>
      <w:r w:rsidRPr="00542FE3">
        <w:rPr>
          <w:rFonts w:ascii="Arial" w:eastAsia="Times New Roman" w:hAnsi="Arial" w:cs="Arial"/>
          <w:color w:val="000000"/>
          <w:lang w:eastAsia="sr-Latn-RS"/>
        </w:rPr>
        <w:t>(даље: Уговор).</w:t>
      </w:r>
    </w:p>
    <w:p w:rsidR="001B3000" w:rsidRPr="00542FE3" w:rsidRDefault="001B3000" w:rsidP="001B3000">
      <w:pPr>
        <w:spacing w:line="240" w:lineRule="auto"/>
        <w:ind w:left="3540" w:firstLine="708"/>
        <w:jc w:val="both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Члан 2.</w:t>
      </w:r>
    </w:p>
    <w:p w:rsidR="001B3000" w:rsidRPr="00542FE3" w:rsidRDefault="00763DF8" w:rsidP="001B3000">
      <w:pPr>
        <w:shd w:val="clear" w:color="auto" w:fill="FFFFFF"/>
        <w:tabs>
          <w:tab w:val="left" w:pos="4455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        </w:t>
      </w:r>
      <w:r w:rsidR="001B3000" w:rsidRPr="00542FE3">
        <w:rPr>
          <w:rFonts w:ascii="Arial" w:eastAsia="Times New Roman" w:hAnsi="Arial" w:cs="Arial"/>
          <w:color w:val="000000"/>
          <w:lang w:eastAsia="sr-Latn-RS"/>
        </w:rPr>
        <w:t>Уговарачи су сагласни да је чланом 12. Уговора</w:t>
      </w:r>
      <w:r w:rsidR="001B3000" w:rsidRPr="00542FE3">
        <w:rPr>
          <w:rFonts w:ascii="Arial" w:eastAsia="Times New Roman" w:hAnsi="Arial" w:cs="Arial"/>
          <w:lang w:val="ru-RU"/>
        </w:rPr>
        <w:t xml:space="preserve">   предвиђено да уколико после закључења овог уговора наступе околности више силе, који доведу до ометања или онемогућавања извршења обавеза дефинисаних </w:t>
      </w:r>
      <w:r w:rsidR="001B3000" w:rsidRPr="00542FE3">
        <w:rPr>
          <w:rFonts w:ascii="Arial" w:eastAsia="Times New Roman" w:hAnsi="Arial" w:cs="Arial"/>
          <w:lang w:val="sr-Cyrl-CS"/>
        </w:rPr>
        <w:t>уговором</w:t>
      </w:r>
      <w:r w:rsidR="001B3000" w:rsidRPr="00542FE3">
        <w:rPr>
          <w:rFonts w:ascii="Arial" w:eastAsia="Times New Roman" w:hAnsi="Arial" w:cs="Arial"/>
          <w:lang w:val="ru-RU"/>
        </w:rPr>
        <w:t xml:space="preserve">, </w:t>
      </w:r>
      <w:r w:rsidR="001B3000" w:rsidRPr="00542FE3">
        <w:rPr>
          <w:rFonts w:ascii="Arial" w:eastAsia="Times New Roman" w:hAnsi="Arial" w:cs="Arial"/>
          <w:lang w:val="sr-Cyrl-CS"/>
        </w:rPr>
        <w:t>права и обавезе уговорних страна мирују и не примењују се санкције за неизвршење уговорних обавеза</w:t>
      </w:r>
      <w:r w:rsidR="001B3000" w:rsidRPr="00542FE3">
        <w:rPr>
          <w:rFonts w:ascii="Arial" w:eastAsia="Times New Roman" w:hAnsi="Arial" w:cs="Arial"/>
          <w:lang w:val="ru-RU"/>
        </w:rPr>
        <w:t>.</w:t>
      </w:r>
    </w:p>
    <w:p w:rsidR="001B3000" w:rsidRPr="00542FE3" w:rsidRDefault="001B3000" w:rsidP="001B3000">
      <w:pPr>
        <w:shd w:val="clear" w:color="auto" w:fill="FFFFFF"/>
        <w:tabs>
          <w:tab w:val="left" w:pos="4455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542FE3">
        <w:rPr>
          <w:rFonts w:ascii="Arial" w:eastAsia="Times New Roman" w:hAnsi="Arial" w:cs="Arial"/>
          <w:lang w:val="sr-Cyrl-CS"/>
        </w:rPr>
        <w:t xml:space="preserve">           </w:t>
      </w:r>
      <w:r w:rsidRPr="00542FE3">
        <w:rPr>
          <w:rFonts w:ascii="Arial" w:eastAsia="Times New Roman" w:hAnsi="Arial" w:cs="Arial"/>
          <w:lang w:val="ru-RU"/>
        </w:rPr>
        <w:t xml:space="preserve">Виша сила подразумева екстремне и ванредне догађаје који се не могу предвидети, који су се догодили без воље и утицаја страна у уговору и који нису могли бити спречени од стране погођене вишом силом. </w:t>
      </w:r>
    </w:p>
    <w:p w:rsidR="001B3000" w:rsidRPr="00542FE3" w:rsidRDefault="001B3000" w:rsidP="001B3000">
      <w:pPr>
        <w:shd w:val="clear" w:color="auto" w:fill="FFFFFF"/>
        <w:tabs>
          <w:tab w:val="left" w:pos="4455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542FE3">
        <w:rPr>
          <w:rFonts w:ascii="Arial" w:eastAsia="Times New Roman" w:hAnsi="Arial" w:cs="Arial"/>
          <w:lang w:val="ru-RU"/>
        </w:rPr>
        <w:t xml:space="preserve">          Вишом силом могу се сматрати поплаве, земљотреси, пожари, политичка збивања (рат, нереди већег обима, штрајкови), императивне одлуке власти и слично.</w:t>
      </w:r>
    </w:p>
    <w:p w:rsidR="001B3000" w:rsidRPr="00542FE3" w:rsidRDefault="001B3000" w:rsidP="001B3000">
      <w:pPr>
        <w:shd w:val="clear" w:color="auto" w:fill="FFFFFF"/>
        <w:tabs>
          <w:tab w:val="left" w:pos="4455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542FE3">
        <w:rPr>
          <w:rFonts w:ascii="Arial" w:eastAsia="Times New Roman" w:hAnsi="Arial" w:cs="Arial"/>
          <w:lang w:val="ru-RU"/>
        </w:rPr>
        <w:t xml:space="preserve">          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доказе.</w:t>
      </w:r>
    </w:p>
    <w:p w:rsidR="001B3000" w:rsidRPr="00542FE3" w:rsidRDefault="001B3000" w:rsidP="001B3000">
      <w:pPr>
        <w:shd w:val="clear" w:color="auto" w:fill="FFFFFF"/>
        <w:tabs>
          <w:tab w:val="left" w:pos="4455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542FE3">
        <w:rPr>
          <w:rFonts w:ascii="Arial" w:eastAsia="Times New Roman" w:hAnsi="Arial" w:cs="Arial"/>
        </w:rPr>
        <w:t xml:space="preserve">          </w:t>
      </w:r>
      <w:r w:rsidRPr="00542FE3">
        <w:rPr>
          <w:rFonts w:ascii="Arial" w:eastAsia="Times New Roman" w:hAnsi="Arial" w:cs="Arial"/>
          <w:lang w:val="ru-RU"/>
        </w:rPr>
        <w:t>У случају да догађаји више силе спречавају уговорне стране да извршавају своје обавезе , исте ће споразумно одлучити о даљој примени овог Уговора.</w:t>
      </w:r>
    </w:p>
    <w:p w:rsidR="001B3000" w:rsidRPr="00542FE3" w:rsidRDefault="001B3000" w:rsidP="001B3000">
      <w:pPr>
        <w:spacing w:line="240" w:lineRule="auto"/>
        <w:jc w:val="both"/>
        <w:rPr>
          <w:rFonts w:ascii="Arial" w:eastAsia="Times New Roman" w:hAnsi="Arial" w:cs="Arial"/>
          <w:lang w:val="sr-Cyrl-RS" w:eastAsia="sr-Latn-RS"/>
        </w:rPr>
      </w:pPr>
    </w:p>
    <w:p w:rsidR="001B3000" w:rsidRPr="00542FE3" w:rsidRDefault="001B3000" w:rsidP="001B3000">
      <w:pPr>
        <w:spacing w:line="240" w:lineRule="auto"/>
        <w:jc w:val="both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Угварачи су сагласни:</w:t>
      </w:r>
    </w:p>
    <w:p w:rsidR="001B3000" w:rsidRPr="00542FE3" w:rsidRDefault="001B3000" w:rsidP="001B3000">
      <w:pPr>
        <w:spacing w:line="240" w:lineRule="auto"/>
        <w:jc w:val="both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-  да је због тренутне епидемиолошке ситуације у земљи привремено обустављен непосредни образовно-васпитни рад и у основним и у средњим школама и да је проглашено ванредно стање на територији Републике Србије (Одлука о проглашењу ванредног стања - ,,Сл.гласник РС“ бр.29/2020; Одлука о обустави извођења наставе у високошколским установама, средњим и основним школама и редовног рада установа предшколског васпитања и образовања ; Одлука о проглашењу болести COVID-19 изазване вирусом SARS-CoV-2 заразном болести -  ,, Сл.гласник РС“ бр. 30/2020; Наредба о проглашењу епидемије заразне болести  COVID-19 -  ,, Сл.гласник РС“ бр. 37/2020)                           </w:t>
      </w:r>
    </w:p>
    <w:p w:rsidR="001B3000" w:rsidRPr="00542FE3" w:rsidRDefault="001B3000" w:rsidP="001B3000">
      <w:pPr>
        <w:spacing w:line="240" w:lineRule="auto"/>
        <w:jc w:val="both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lastRenderedPageBreak/>
        <w:t>-да су уведене мере за време ванредног стања, да постоји забрана окупљања на јавним местима, ограничење и забрана кретања лица ( Уредба о измени и допуни Уредбе о мерама за време ванредног стања ; Наредба о забрани окупљања у Републици Србији на јавним местима у затвореном простору - ,, Сл.гласник РС“ бр. 39/2020; Наредба о измени и допуни Наредбе о ограничењу и забрани кретања лица на територији Републике Србије  -  ,, Сл.гласник РС“ бр. 40/2020)</w:t>
      </w:r>
    </w:p>
    <w:p w:rsidR="001B3000" w:rsidRPr="00542FE3" w:rsidRDefault="001B3000" w:rsidP="001B3000">
      <w:pPr>
        <w:spacing w:line="240" w:lineRule="auto"/>
        <w:ind w:left="2832" w:firstLine="708"/>
        <w:jc w:val="both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Члан 4.</w:t>
      </w:r>
    </w:p>
    <w:p w:rsidR="001B3000" w:rsidRPr="00542FE3" w:rsidRDefault="001B3000" w:rsidP="00763DF8">
      <w:pPr>
        <w:spacing w:after="0" w:line="240" w:lineRule="auto"/>
        <w:jc w:val="both"/>
        <w:rPr>
          <w:rFonts w:ascii="Arial" w:eastAsia="TimesNewRomanPSMT" w:hAnsi="Arial" w:cs="Arial"/>
          <w:bCs/>
          <w:lang w:val="sr-Cyrl-C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 xml:space="preserve">Уговарачи су сагласни 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да  </w:t>
      </w:r>
      <w:r w:rsidRPr="00542FE3">
        <w:rPr>
          <w:rFonts w:ascii="Arial" w:eastAsia="Times New Roman" w:hAnsi="Arial" w:cs="Arial"/>
          <w:color w:val="000000"/>
          <w:lang w:eastAsia="sr-Latn-RS"/>
        </w:rPr>
        <w:t>тренутн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>а</w:t>
      </w:r>
      <w:r w:rsidRPr="00542FE3">
        <w:rPr>
          <w:rFonts w:ascii="Arial" w:eastAsia="Times New Roman" w:hAnsi="Arial" w:cs="Arial"/>
          <w:color w:val="000000"/>
          <w:lang w:eastAsia="sr-Latn-RS"/>
        </w:rPr>
        <w:t xml:space="preserve"> епидемиолошке ситуациј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>а</w:t>
      </w:r>
      <w:r w:rsidRPr="00542FE3">
        <w:rPr>
          <w:rFonts w:ascii="Arial" w:eastAsia="Times New Roman" w:hAnsi="Arial" w:cs="Arial"/>
          <w:color w:val="000000"/>
          <w:lang w:eastAsia="sr-Latn-RS"/>
        </w:rPr>
        <w:t xml:space="preserve"> </w:t>
      </w:r>
      <w:r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, </w:t>
      </w:r>
      <w:r w:rsidRPr="00542FE3">
        <w:rPr>
          <w:rFonts w:ascii="Arial" w:eastAsia="Times New Roman" w:hAnsi="Arial" w:cs="Arial"/>
          <w:color w:val="000000"/>
          <w:lang w:eastAsia="sr-Latn-RS"/>
        </w:rPr>
        <w:t>болести COVID-19 изазване вирусом SARS-CoV-2 заразном болести -</w:t>
      </w:r>
      <w:r w:rsidRPr="00542FE3">
        <w:rPr>
          <w:rFonts w:ascii="Arial" w:eastAsia="Times New Roman" w:hAnsi="Arial" w:cs="Arial"/>
          <w:lang w:val="ru-RU"/>
        </w:rPr>
        <w:t xml:space="preserve"> онемогућава извршења обавеза дефинисаних </w:t>
      </w:r>
      <w:r w:rsidR="00763DF8"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Уговором  </w:t>
      </w:r>
      <w:r w:rsidR="00763DF8" w:rsidRPr="00542FE3">
        <w:rPr>
          <w:rFonts w:ascii="Arial" w:eastAsia="TimesNewRomanPSMT" w:hAnsi="Arial" w:cs="Arial"/>
          <w:bCs/>
          <w:lang w:val="sr-Cyrl-CS"/>
        </w:rPr>
        <w:t>о извођењу наставе у природи за  ученике од првог до четвртог разреда у школској 201</w:t>
      </w:r>
      <w:r w:rsidR="00763DF8" w:rsidRPr="00542FE3">
        <w:rPr>
          <w:rFonts w:ascii="Arial" w:eastAsia="TimesNewRomanPSMT" w:hAnsi="Arial" w:cs="Arial"/>
          <w:bCs/>
        </w:rPr>
        <w:t>9</w:t>
      </w:r>
      <w:r w:rsidR="00763DF8" w:rsidRPr="00542FE3">
        <w:rPr>
          <w:rFonts w:ascii="Arial" w:eastAsia="TimesNewRomanPSMT" w:hAnsi="Arial" w:cs="Arial"/>
          <w:bCs/>
          <w:lang w:val="sr-Cyrl-CS"/>
        </w:rPr>
        <w:t>/20</w:t>
      </w:r>
      <w:r w:rsidR="00763DF8" w:rsidRPr="00542FE3">
        <w:rPr>
          <w:rFonts w:ascii="Arial" w:eastAsia="TimesNewRomanPSMT" w:hAnsi="Arial" w:cs="Arial"/>
          <w:bCs/>
        </w:rPr>
        <w:t xml:space="preserve">20 </w:t>
      </w:r>
      <w:r w:rsidR="00763DF8" w:rsidRPr="00542FE3">
        <w:rPr>
          <w:rFonts w:ascii="Arial" w:eastAsia="TimesNewRomanPSMT" w:hAnsi="Arial" w:cs="Arial"/>
          <w:bCs/>
          <w:lang w:val="sr-Cyrl-CS"/>
        </w:rPr>
        <w:t xml:space="preserve">години, ЈНМВ број 2/2019  ,те  да </w:t>
      </w:r>
      <w:r w:rsidRPr="00542FE3">
        <w:rPr>
          <w:rFonts w:ascii="Arial" w:eastAsia="Times New Roman" w:hAnsi="Arial" w:cs="Arial"/>
          <w:lang w:val="sr-Cyrl-CS"/>
        </w:rPr>
        <w:t xml:space="preserve">права и обавезе уговорних страна мирују </w:t>
      </w:r>
      <w:r w:rsidR="00763DF8" w:rsidRPr="00542FE3">
        <w:rPr>
          <w:rFonts w:ascii="Arial" w:eastAsia="Times New Roman" w:hAnsi="Arial" w:cs="Arial"/>
          <w:lang w:val="sr-Cyrl-CS"/>
        </w:rPr>
        <w:t xml:space="preserve">. </w:t>
      </w:r>
    </w:p>
    <w:p w:rsidR="001B3000" w:rsidRPr="00542FE3" w:rsidRDefault="001B3000" w:rsidP="001B3000">
      <w:pPr>
        <w:spacing w:after="0" w:line="240" w:lineRule="auto"/>
        <w:jc w:val="both"/>
        <w:rPr>
          <w:rFonts w:ascii="Arial" w:eastAsia="TimesNewRomanPSMT" w:hAnsi="Arial" w:cs="Arial"/>
          <w:bCs/>
          <w:lang w:val="sr-Cyrl-CS"/>
        </w:rPr>
      </w:pPr>
      <w:r w:rsidRPr="00542FE3">
        <w:rPr>
          <w:rFonts w:ascii="Arial" w:eastAsia="TimesNewRomanPSMT" w:hAnsi="Arial" w:cs="Arial"/>
          <w:bCs/>
          <w:lang w:val="sr-Cyrl-CS"/>
        </w:rPr>
        <w:t xml:space="preserve">  </w:t>
      </w:r>
    </w:p>
    <w:p w:rsidR="001B3000" w:rsidRPr="00542FE3" w:rsidRDefault="001B3000" w:rsidP="00763DF8">
      <w:pPr>
        <w:spacing w:line="240" w:lineRule="auto"/>
        <w:ind w:left="2832" w:firstLine="708"/>
        <w:jc w:val="both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Члан 5.</w:t>
      </w:r>
    </w:p>
    <w:p w:rsidR="001B3000" w:rsidRPr="00542FE3" w:rsidRDefault="001B3000" w:rsidP="001B3000">
      <w:pPr>
        <w:spacing w:line="240" w:lineRule="auto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 xml:space="preserve">Овај споразум је закључен у </w:t>
      </w:r>
      <w:r w:rsidR="00763DF8"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два </w:t>
      </w:r>
      <w:r w:rsidRPr="00542FE3">
        <w:rPr>
          <w:rFonts w:ascii="Arial" w:eastAsia="Times New Roman" w:hAnsi="Arial" w:cs="Arial"/>
          <w:color w:val="000000"/>
          <w:lang w:eastAsia="sr-Latn-RS"/>
        </w:rPr>
        <w:t xml:space="preserve"> примерака од којих по </w:t>
      </w:r>
      <w:r w:rsidR="00763DF8" w:rsidRPr="00542FE3">
        <w:rPr>
          <w:rFonts w:ascii="Arial" w:eastAsia="Times New Roman" w:hAnsi="Arial" w:cs="Arial"/>
          <w:color w:val="000000"/>
          <w:lang w:val="sr-Cyrl-RS" w:eastAsia="sr-Latn-RS"/>
        </w:rPr>
        <w:t xml:space="preserve"> један </w:t>
      </w:r>
      <w:r w:rsidRPr="00542FE3">
        <w:rPr>
          <w:rFonts w:ascii="Arial" w:eastAsia="Times New Roman" w:hAnsi="Arial" w:cs="Arial"/>
          <w:color w:val="000000"/>
          <w:lang w:eastAsia="sr-Latn-RS"/>
        </w:rPr>
        <w:t>за сваког уговарача.</w:t>
      </w:r>
    </w:p>
    <w:p w:rsidR="001B3000" w:rsidRPr="00542FE3" w:rsidRDefault="001B3000" w:rsidP="001B3000">
      <w:pPr>
        <w:spacing w:line="240" w:lineRule="auto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 </w:t>
      </w:r>
    </w:p>
    <w:p w:rsidR="001B3000" w:rsidRPr="00542FE3" w:rsidRDefault="001B3000" w:rsidP="001B3000">
      <w:pPr>
        <w:spacing w:line="240" w:lineRule="auto"/>
        <w:rPr>
          <w:rFonts w:ascii="Arial" w:eastAsia="Times New Roman" w:hAnsi="Arial" w:cs="Arial"/>
          <w:lang w:eastAsia="sr-Latn-RS"/>
        </w:rPr>
      </w:pPr>
      <w:r w:rsidRPr="00542FE3">
        <w:rPr>
          <w:rFonts w:ascii="Arial" w:eastAsia="Times New Roman" w:hAnsi="Arial" w:cs="Arial"/>
          <w:color w:val="000000"/>
          <w:lang w:eastAsia="sr-Latn-RS"/>
        </w:rPr>
        <w:t>ПРВИ УГОВАРАЧ                                                                      ДРУГИ УГОВАРАЧ</w:t>
      </w:r>
    </w:p>
    <w:p w:rsidR="00763DF8" w:rsidRPr="00542FE3" w:rsidRDefault="00763DF8" w:rsidP="00763DF8">
      <w:pPr>
        <w:rPr>
          <w:rFonts w:ascii="Arial" w:hAnsi="Arial" w:cs="Arial"/>
          <w:lang w:val="sr-Cyrl-CS"/>
        </w:rPr>
      </w:pPr>
      <w:r w:rsidRPr="00542FE3">
        <w:rPr>
          <w:rFonts w:ascii="Arial" w:hAnsi="Arial" w:cs="Arial"/>
          <w:lang w:val="sr-Cyrl-CS"/>
        </w:rPr>
        <w:t xml:space="preserve">ДИРЕКТОР ШКОЛЕ </w:t>
      </w:r>
      <w:r w:rsidRPr="00542FE3">
        <w:rPr>
          <w:rFonts w:ascii="Arial" w:hAnsi="Arial" w:cs="Arial"/>
        </w:rPr>
        <w:t xml:space="preserve">   </w:t>
      </w:r>
      <w:r w:rsidRPr="00542FE3">
        <w:rPr>
          <w:rFonts w:ascii="Arial" w:hAnsi="Arial" w:cs="Arial"/>
        </w:rPr>
        <w:tab/>
      </w:r>
      <w:r w:rsidRPr="00542FE3">
        <w:rPr>
          <w:rFonts w:ascii="Arial" w:hAnsi="Arial" w:cs="Arial"/>
        </w:rPr>
        <w:tab/>
      </w:r>
      <w:r w:rsidRPr="00542FE3">
        <w:rPr>
          <w:rFonts w:ascii="Arial" w:hAnsi="Arial" w:cs="Arial"/>
        </w:rPr>
        <w:tab/>
      </w:r>
      <w:r w:rsidRPr="00542FE3">
        <w:rPr>
          <w:rFonts w:ascii="Arial" w:hAnsi="Arial" w:cs="Arial"/>
        </w:rPr>
        <w:tab/>
      </w:r>
      <w:r w:rsidRPr="00542FE3">
        <w:rPr>
          <w:rFonts w:ascii="Arial" w:hAnsi="Arial" w:cs="Arial"/>
        </w:rPr>
        <w:tab/>
      </w:r>
      <w:r w:rsidRPr="00542FE3">
        <w:rPr>
          <w:rFonts w:ascii="Arial" w:hAnsi="Arial" w:cs="Arial"/>
          <w:lang w:val="sr-Cyrl-CS"/>
        </w:rPr>
        <w:t xml:space="preserve">ДИРЕКТОР </w:t>
      </w:r>
      <w:r w:rsidRPr="00542FE3">
        <w:rPr>
          <w:rFonts w:ascii="Arial" w:hAnsi="Arial" w:cs="Arial"/>
          <w:b/>
          <w:bCs/>
          <w:lang w:val="ru-RU"/>
        </w:rPr>
        <w:t xml:space="preserve">'' </w:t>
      </w:r>
      <w:r w:rsidRPr="00542FE3">
        <w:rPr>
          <w:rFonts w:ascii="Arial" w:hAnsi="Arial" w:cs="Arial"/>
          <w:bCs/>
        </w:rPr>
        <w:t>Blue travel’’ DOO</w:t>
      </w:r>
    </w:p>
    <w:p w:rsidR="001B3000" w:rsidRPr="00542FE3" w:rsidRDefault="001B3000" w:rsidP="001B3000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:rsidR="001B3000" w:rsidRPr="00542FE3" w:rsidRDefault="00763DF8" w:rsidP="00763DF8">
      <w:pPr>
        <w:spacing w:after="0" w:line="240" w:lineRule="auto"/>
        <w:rPr>
          <w:rFonts w:ascii="Arial" w:eastAsia="Times New Roman" w:hAnsi="Arial" w:cs="Arial"/>
          <w:lang w:val="sr-Cyrl-CS"/>
        </w:rPr>
      </w:pPr>
      <w:r w:rsidRPr="00542FE3">
        <w:rPr>
          <w:rFonts w:ascii="Arial" w:eastAsia="Times New Roman" w:hAnsi="Arial" w:cs="Arial"/>
          <w:lang w:val="sr-Cyrl-CS"/>
        </w:rPr>
        <w:t>___________________</w:t>
      </w:r>
      <w:r w:rsidRPr="00542FE3">
        <w:rPr>
          <w:rFonts w:ascii="Arial" w:eastAsia="Times New Roman" w:hAnsi="Arial" w:cs="Arial"/>
          <w:lang w:val="sr-Cyrl-CS"/>
        </w:rPr>
        <w:tab/>
      </w:r>
      <w:r w:rsidRPr="00542FE3">
        <w:rPr>
          <w:rFonts w:ascii="Arial" w:eastAsia="Times New Roman" w:hAnsi="Arial" w:cs="Arial"/>
          <w:lang w:val="sr-Cyrl-CS"/>
        </w:rPr>
        <w:tab/>
      </w:r>
      <w:r w:rsidRPr="00542FE3">
        <w:rPr>
          <w:rFonts w:ascii="Arial" w:eastAsia="Times New Roman" w:hAnsi="Arial" w:cs="Arial"/>
          <w:lang w:val="sr-Cyrl-CS"/>
        </w:rPr>
        <w:tab/>
      </w:r>
      <w:r w:rsidRPr="00542FE3">
        <w:rPr>
          <w:rFonts w:ascii="Arial" w:eastAsia="Times New Roman" w:hAnsi="Arial" w:cs="Arial"/>
          <w:lang w:val="sr-Cyrl-CS"/>
        </w:rPr>
        <w:tab/>
        <w:t>________________________________</w:t>
      </w:r>
      <w:r w:rsidR="001B3000" w:rsidRPr="00542FE3">
        <w:rPr>
          <w:rFonts w:ascii="Arial" w:eastAsia="Times New Roman" w:hAnsi="Arial" w:cs="Arial"/>
          <w:lang w:val="sr-Cyrl-CS"/>
        </w:rPr>
        <w:tab/>
      </w:r>
      <w:r w:rsidR="001B3000" w:rsidRPr="00542FE3">
        <w:rPr>
          <w:rFonts w:ascii="Arial" w:eastAsia="Times New Roman" w:hAnsi="Arial" w:cs="Arial"/>
          <w:lang w:val="sr-Cyrl-CS"/>
        </w:rPr>
        <w:tab/>
      </w:r>
      <w:r w:rsidR="001B3000" w:rsidRPr="00542FE3">
        <w:rPr>
          <w:rFonts w:ascii="Arial" w:eastAsia="Times New Roman" w:hAnsi="Arial" w:cs="Arial"/>
          <w:lang w:val="sr-Cyrl-CS"/>
        </w:rPr>
        <w:tab/>
      </w:r>
      <w:r w:rsidR="001B3000" w:rsidRPr="00542FE3">
        <w:rPr>
          <w:rFonts w:ascii="Arial" w:eastAsia="Times New Roman" w:hAnsi="Arial" w:cs="Arial"/>
          <w:lang w:val="sr-Cyrl-CS"/>
        </w:rPr>
        <w:tab/>
      </w:r>
      <w:r w:rsidR="001B3000" w:rsidRPr="00542FE3">
        <w:rPr>
          <w:rFonts w:ascii="Arial" w:eastAsia="Times New Roman" w:hAnsi="Arial" w:cs="Arial"/>
          <w:lang w:val="sr-Cyrl-CS"/>
        </w:rPr>
        <w:tab/>
      </w:r>
      <w:r w:rsidR="001B3000" w:rsidRPr="00542FE3">
        <w:rPr>
          <w:rFonts w:ascii="Arial" w:eastAsia="Times New Roman" w:hAnsi="Arial" w:cs="Arial"/>
          <w:lang w:val="sr-Cyrl-CS"/>
        </w:rPr>
        <w:tab/>
      </w:r>
      <w:r w:rsidR="001B3000" w:rsidRPr="00542FE3">
        <w:rPr>
          <w:rFonts w:ascii="Arial" w:eastAsia="Times New Roman" w:hAnsi="Arial" w:cs="Arial"/>
          <w:lang w:val="sr-Cyrl-CS"/>
        </w:rPr>
        <w:tab/>
      </w:r>
      <w:r w:rsidR="001B3000" w:rsidRPr="00542FE3">
        <w:rPr>
          <w:rFonts w:ascii="Arial" w:eastAsia="Times New Roman" w:hAnsi="Arial" w:cs="Arial"/>
          <w:lang w:val="sr-Cyrl-CS"/>
        </w:rPr>
        <w:tab/>
        <w:t xml:space="preserve"> </w:t>
      </w:r>
    </w:p>
    <w:p w:rsidR="001B3000" w:rsidRPr="00542FE3" w:rsidRDefault="001B3000" w:rsidP="001B3000">
      <w:pPr>
        <w:rPr>
          <w:rFonts w:ascii="Arial" w:hAnsi="Arial" w:cs="Arial"/>
          <w:lang w:val="sr-Cyrl-RS"/>
        </w:rPr>
      </w:pPr>
    </w:p>
    <w:p w:rsidR="00D03969" w:rsidRPr="00542FE3" w:rsidRDefault="00D03969">
      <w:pPr>
        <w:rPr>
          <w:rFonts w:ascii="Arial" w:hAnsi="Arial" w:cs="Arial"/>
        </w:rPr>
      </w:pPr>
    </w:p>
    <w:sectPr w:rsidR="00D03969" w:rsidRPr="0054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49"/>
    <w:multiLevelType w:val="hybridMultilevel"/>
    <w:tmpl w:val="5838C060"/>
    <w:lvl w:ilvl="0" w:tplc="92E4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80F2781"/>
    <w:multiLevelType w:val="hybridMultilevel"/>
    <w:tmpl w:val="6F16F7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C551F"/>
    <w:multiLevelType w:val="hybridMultilevel"/>
    <w:tmpl w:val="141CC1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00"/>
    <w:rsid w:val="001B3000"/>
    <w:rsid w:val="00542FE3"/>
    <w:rsid w:val="00763DF8"/>
    <w:rsid w:val="00D0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000"/>
    <w:pPr>
      <w:ind w:left="720"/>
      <w:contextualSpacing/>
    </w:pPr>
    <w:rPr>
      <w:rFonts w:eastAsiaTheme="minorEastAsia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000"/>
    <w:pPr>
      <w:ind w:left="720"/>
      <w:contextualSpacing/>
    </w:pPr>
    <w:rPr>
      <w:rFonts w:eastAsiaTheme="minorEastAsia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3</cp:revision>
  <dcterms:created xsi:type="dcterms:W3CDTF">2020-03-26T08:59:00Z</dcterms:created>
  <dcterms:modified xsi:type="dcterms:W3CDTF">2020-03-26T09:18:00Z</dcterms:modified>
</cp:coreProperties>
</file>